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C6" w:rsidRDefault="00B806C6" w:rsidP="00B806C6">
      <w:r>
        <w:rPr>
          <w:noProof/>
        </w:rPr>
        <w:drawing>
          <wp:anchor distT="0" distB="0" distL="114300" distR="114300" simplePos="0" relativeHeight="251658240" behindDoc="0" locked="0" layoutInCell="1" allowOverlap="1" wp14:anchorId="24575991" wp14:editId="4613D176">
            <wp:simplePos x="0" y="0"/>
            <wp:positionH relativeFrom="column">
              <wp:posOffset>-847725</wp:posOffset>
            </wp:positionH>
            <wp:positionV relativeFrom="paragraph">
              <wp:posOffset>-800735</wp:posOffset>
            </wp:positionV>
            <wp:extent cx="8147050" cy="4848225"/>
            <wp:effectExtent l="0" t="0" r="6350" b="9525"/>
            <wp:wrapSquare wrapText="bothSides"/>
            <wp:docPr id="6" name="Picture 6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/>
    <w:p w:rsidR="00B806C6" w:rsidRDefault="00B806C6" w:rsidP="00B806C6">
      <w:r>
        <w:t xml:space="preserve">There for is the input teeth =25, output teeth =100 with 85% efficiency </w:t>
      </w:r>
    </w:p>
    <w:p w:rsidR="00B806C6" w:rsidRDefault="00B806C6" w:rsidP="00B806C6">
      <w:pPr>
        <w:rPr>
          <w:rFonts w:eastAsiaTheme="minorEastAsia"/>
        </w:rPr>
      </w:pPr>
      <w:r>
        <w:t xml:space="preserve">Then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=3.4</m:t>
        </m:r>
      </m:oMath>
    </w:p>
    <w:p w:rsidR="00B806C6" w:rsidRPr="00B806C6" w:rsidRDefault="00B806C6" w:rsidP="00B806C6">
      <w:pPr>
        <w:rPr>
          <w:u w:val="single"/>
        </w:rPr>
      </w:pPr>
      <w:r w:rsidRPr="00B806C6">
        <w:rPr>
          <w:rFonts w:eastAsiaTheme="minorEastAsia"/>
          <w:u w:val="single"/>
        </w:rPr>
        <w:t>So the mechanical advantage is the gear train will amplify the input torque by 3.4 times.</w:t>
      </w:r>
    </w:p>
    <w:p w:rsidR="00850C10" w:rsidRPr="00B806C6" w:rsidRDefault="00850C10" w:rsidP="00B806C6">
      <w:bookmarkStart w:id="0" w:name="_GoBack"/>
      <w:bookmarkEnd w:id="0"/>
    </w:p>
    <w:sectPr w:rsidR="00850C10" w:rsidRPr="00B806C6" w:rsidSect="00B806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C6"/>
    <w:rsid w:val="00850C10"/>
    <w:rsid w:val="00B8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6C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06C6"/>
    <w:rPr>
      <w:color w:val="0000FF"/>
      <w:u w:val="single"/>
    </w:rPr>
  </w:style>
  <w:style w:type="character" w:customStyle="1" w:styleId="mwe-math-mathml-inline">
    <w:name w:val="mwe-math-mathml-inline"/>
    <w:basedOn w:val="DefaultParagraphFont"/>
    <w:rsid w:val="00B806C6"/>
  </w:style>
  <w:style w:type="paragraph" w:styleId="BalloonText">
    <w:name w:val="Balloon Text"/>
    <w:basedOn w:val="Normal"/>
    <w:link w:val="BalloonTextChar"/>
    <w:uiPriority w:val="99"/>
    <w:semiHidden/>
    <w:unhideWhenUsed/>
    <w:rsid w:val="00B8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06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6C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06C6"/>
    <w:rPr>
      <w:color w:val="0000FF"/>
      <w:u w:val="single"/>
    </w:rPr>
  </w:style>
  <w:style w:type="character" w:customStyle="1" w:styleId="mwe-math-mathml-inline">
    <w:name w:val="mwe-math-mathml-inline"/>
    <w:basedOn w:val="DefaultParagraphFont"/>
    <w:rsid w:val="00B806C6"/>
  </w:style>
  <w:style w:type="paragraph" w:styleId="BalloonText">
    <w:name w:val="Balloon Text"/>
    <w:basedOn w:val="Normal"/>
    <w:link w:val="BalloonTextChar"/>
    <w:uiPriority w:val="99"/>
    <w:semiHidden/>
    <w:unhideWhenUsed/>
    <w:rsid w:val="00B80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06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57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9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2017-11-01T08:08:00Z</dcterms:created>
  <dcterms:modified xsi:type="dcterms:W3CDTF">2017-11-01T08:15:00Z</dcterms:modified>
</cp:coreProperties>
</file>